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FFBDE" w14:textId="0D15EB78" w:rsidR="00871383" w:rsidRDefault="00871383" w:rsidP="0087138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8"/>
            <w:lang w:val="uz-Cyrl-UZ"/>
          </w:rPr>
          <w:t xml:space="preserve"> </w:t>
        </w:r>
      </w:hyperlink>
      <w:r>
        <w:rPr>
          <w:lang w:val="uz-Cyrl-UZ"/>
        </w:rPr>
        <w:br/>
        <w:t>127-ИЛОВА</w:t>
      </w:r>
    </w:p>
    <w:p w14:paraId="1CF70EF9" w14:textId="77777777" w:rsidR="00871383" w:rsidRDefault="00871383" w:rsidP="00871383">
      <w:pPr>
        <w:ind w:left="5670"/>
        <w:jc w:val="center"/>
        <w:rPr>
          <w:lang w:val="uz-Cyrl-UZ"/>
        </w:rPr>
      </w:pPr>
    </w:p>
    <w:p w14:paraId="40BB52FE" w14:textId="59C94AC2" w:rsidR="00762A79" w:rsidRPr="0027091A" w:rsidRDefault="007E6425" w:rsidP="00762A79">
      <w:pPr>
        <w:spacing w:before="4" w:after="1"/>
        <w:jc w:val="center"/>
        <w:rPr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7091A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РАКЕТА</w:t>
      </w:r>
      <w:r w:rsidR="0074450B" w:rsidRPr="0027091A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МОДЕЛ СПОРТИ</w:t>
      </w:r>
    </w:p>
    <w:p w14:paraId="6D6BA93F" w14:textId="77777777" w:rsidR="00762A79" w:rsidRPr="0027091A" w:rsidRDefault="00762A79" w:rsidP="00762A79">
      <w:pPr>
        <w:jc w:val="center"/>
        <w:rPr>
          <w:color w:val="000000" w:themeColor="text1"/>
          <w:lang w:val="uz-Latn-UZ"/>
        </w:rPr>
      </w:pPr>
      <w:r w:rsidRPr="0027091A">
        <w:rPr>
          <w:color w:val="000000" w:themeColor="text1"/>
          <w:lang w:val="uz-Latn-UZ"/>
        </w:rPr>
        <w:t>спорт турининг ягона спорт таснифи</w:t>
      </w:r>
    </w:p>
    <w:p w14:paraId="5648C0F5" w14:textId="77777777" w:rsidR="00762A79" w:rsidRPr="0027091A" w:rsidRDefault="00762A79" w:rsidP="00762A79">
      <w:pPr>
        <w:jc w:val="center"/>
        <w:rPr>
          <w:color w:val="000000" w:themeColor="text1"/>
          <w:sz w:val="16"/>
          <w:lang w:val="uz-Latn-UZ"/>
        </w:rPr>
      </w:pPr>
    </w:p>
    <w:tbl>
      <w:tblPr>
        <w:tblW w:w="10065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76"/>
        <w:gridCol w:w="7306"/>
        <w:gridCol w:w="2183"/>
      </w:tblGrid>
      <w:tr w:rsidR="00762A79" w:rsidRPr="0027091A" w14:paraId="0C6D6AA0" w14:textId="77777777" w:rsidTr="00C6615A">
        <w:trPr>
          <w:trHeight w:val="3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1F6693" w14:textId="77777777" w:rsidR="00762A79" w:rsidRPr="0027091A" w:rsidRDefault="00762A79" w:rsidP="009A6506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FAEDAA4" w14:textId="77777777" w:rsidR="00762A79" w:rsidRPr="0027091A" w:rsidRDefault="00762A79" w:rsidP="009A6506">
            <w:pPr>
              <w:spacing w:line="256" w:lineRule="auto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Мусобақа даражалари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20672C3" w14:textId="77777777" w:rsidR="00762A79" w:rsidRPr="0027091A" w:rsidRDefault="00762A79" w:rsidP="009A6506">
            <w:pPr>
              <w:spacing w:line="256" w:lineRule="auto"/>
              <w:ind w:left="127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762A79" w:rsidRPr="0027091A" w14:paraId="086037D8" w14:textId="77777777" w:rsidTr="00C6615A">
        <w:trPr>
          <w:trHeight w:val="118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14:paraId="5CA0300D" w14:textId="778BB4EE" w:rsidR="00762A79" w:rsidRPr="0027091A" w:rsidRDefault="00762A79" w:rsidP="009A6506">
            <w:pPr>
              <w:spacing w:line="256" w:lineRule="auto"/>
              <w:ind w:left="12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C6615A" w:rsidRPr="0027091A" w14:paraId="67B46FC1" w14:textId="77777777" w:rsidTr="00C6615A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4B1A21" w14:textId="77777777" w:rsidR="00C6615A" w:rsidRPr="0027091A" w:rsidRDefault="00C6615A" w:rsidP="00C6615A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365AD3" w14:textId="2EF3C45E" w:rsidR="00C6615A" w:rsidRPr="0027091A" w:rsidRDefault="00C6615A" w:rsidP="00C6615A">
            <w:pPr>
              <w:spacing w:line="256" w:lineRule="auto"/>
              <w:ind w:right="60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472DCB" w14:textId="015297D5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zh-CN" w:bidi="ar"/>
              </w:rPr>
              <w:t>1-6</w:t>
            </w:r>
          </w:p>
        </w:tc>
      </w:tr>
      <w:tr w:rsidR="00C6615A" w:rsidRPr="0027091A" w14:paraId="75AA5389" w14:textId="77777777" w:rsidTr="00C6615A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3022FF" w14:textId="77777777" w:rsidR="00C6615A" w:rsidRPr="0027091A" w:rsidRDefault="00C6615A" w:rsidP="00C6615A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BB48FC" w14:textId="45BD5D25" w:rsidR="00C6615A" w:rsidRPr="0027091A" w:rsidRDefault="00C6615A" w:rsidP="00C6615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EBB5CD" w14:textId="203A9963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zh-CN" w:bidi="ar"/>
              </w:rPr>
              <w:t>1-4</w:t>
            </w:r>
          </w:p>
        </w:tc>
      </w:tr>
      <w:tr w:rsidR="00C6615A" w:rsidRPr="0027091A" w14:paraId="4C107302" w14:textId="77777777" w:rsidTr="00C6615A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539559" w14:textId="77777777" w:rsidR="00C6615A" w:rsidRPr="0027091A" w:rsidRDefault="00C6615A" w:rsidP="00C6615A">
            <w:pPr>
              <w:pStyle w:val="a3"/>
              <w:widowControl/>
              <w:numPr>
                <w:ilvl w:val="0"/>
                <w:numId w:val="1"/>
              </w:numPr>
              <w:autoSpaceDE/>
              <w:spacing w:line="256" w:lineRule="auto"/>
              <w:ind w:left="0" w:firstLine="0"/>
              <w:contextualSpacing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95446E" w14:textId="465C9954" w:rsidR="00C6615A" w:rsidRPr="0027091A" w:rsidRDefault="00C6615A" w:rsidP="00C6615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Осиё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6F2CA5" w14:textId="7E4229FA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C6615A" w:rsidRPr="0027091A" w14:paraId="08274E58" w14:textId="77777777" w:rsidTr="00C6615A">
        <w:trPr>
          <w:trHeight w:val="200"/>
          <w:jc w:val="center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20B5778" w14:textId="28DA9F87" w:rsidR="00C6615A" w:rsidRPr="0027091A" w:rsidRDefault="00C6615A" w:rsidP="0074450B">
            <w:pPr>
              <w:spacing w:line="256" w:lineRule="auto"/>
              <w:ind w:right="55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C6615A" w:rsidRPr="0027091A" w14:paraId="3CEC14AC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6F53ED7" w14:textId="77777777" w:rsidR="00C6615A" w:rsidRPr="0027091A" w:rsidRDefault="00C6615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78A9C4" w14:textId="3F76044B" w:rsidR="00C6615A" w:rsidRPr="0027091A" w:rsidRDefault="00C6615A" w:rsidP="00C6615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15B5CB" w14:textId="788C8901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7-11</w:t>
            </w:r>
          </w:p>
        </w:tc>
      </w:tr>
      <w:tr w:rsidR="0027091A" w:rsidRPr="0027091A" w14:paraId="240A5A97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91372B" w14:textId="2AD6D656" w:rsidR="0027091A" w:rsidRPr="0027091A" w:rsidRDefault="0027091A" w:rsidP="0027091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FE4DF5" w14:textId="13BB7433" w:rsidR="0027091A" w:rsidRPr="0027091A" w:rsidRDefault="0027091A" w:rsidP="0027091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01619B" w14:textId="196585D2" w:rsidR="0027091A" w:rsidRPr="0027091A" w:rsidRDefault="0027091A" w:rsidP="0027091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5-8</w:t>
            </w:r>
          </w:p>
        </w:tc>
      </w:tr>
      <w:tr w:rsidR="0027091A" w:rsidRPr="0027091A" w14:paraId="3D911B71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A04894" w14:textId="088D78E9" w:rsidR="0027091A" w:rsidRPr="0027091A" w:rsidRDefault="0027091A" w:rsidP="0027091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0D256A" w14:textId="37513BAE" w:rsidR="0027091A" w:rsidRPr="0027091A" w:rsidRDefault="0027091A" w:rsidP="0027091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Осиё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613092" w14:textId="426B54A2" w:rsidR="0027091A" w:rsidRPr="0027091A" w:rsidRDefault="0027091A" w:rsidP="0027091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4-7</w:t>
            </w:r>
          </w:p>
        </w:tc>
      </w:tr>
      <w:tr w:rsidR="00C6615A" w:rsidRPr="0027091A" w14:paraId="5F8A3287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7E1E1DA" w14:textId="3BF066C8" w:rsidR="00C6615A" w:rsidRPr="0027091A" w:rsidRDefault="0027091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4</w:t>
            </w:r>
            <w:r w:rsidR="00C6615A" w:rsidRPr="0027091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FA23A18" w14:textId="7F15C1EC" w:rsidR="00C6615A" w:rsidRPr="0027091A" w:rsidRDefault="00C6615A" w:rsidP="00C6615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чемпионати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9B72A6" w14:textId="7F56040A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1-8</w:t>
            </w:r>
          </w:p>
        </w:tc>
      </w:tr>
      <w:tr w:rsidR="00C6615A" w:rsidRPr="0027091A" w14:paraId="63F410E0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5A2C54D" w14:textId="78D44638" w:rsidR="00C6615A" w:rsidRPr="0027091A" w:rsidRDefault="0027091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5</w:t>
            </w:r>
            <w:r w:rsidR="00C6615A" w:rsidRPr="0027091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77BD84" w14:textId="75D6CC52" w:rsidR="00C6615A" w:rsidRPr="0027091A" w:rsidRDefault="00C6615A" w:rsidP="00C6615A">
            <w:pPr>
              <w:spacing w:line="256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Осиё чемпионати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AE40AE" w14:textId="020A77FE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1-7</w:t>
            </w:r>
          </w:p>
        </w:tc>
      </w:tr>
      <w:tr w:rsidR="00C6615A" w:rsidRPr="0027091A" w14:paraId="47FDDDD2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22F14B" w14:textId="70D2C2B0" w:rsidR="00C6615A" w:rsidRPr="0027091A" w:rsidRDefault="0027091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6</w:t>
            </w:r>
            <w:r w:rsidR="00C6615A" w:rsidRPr="0027091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08FA44F" w14:textId="5735833B" w:rsidR="00C6615A" w:rsidRPr="0027091A" w:rsidRDefault="00C6615A" w:rsidP="00C6615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Ўзбекистон чемпионати (катталар, 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19F5147" w14:textId="634CA7D7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C6615A" w:rsidRPr="0027091A" w14:paraId="77DDEE98" w14:textId="77777777" w:rsidTr="002454A8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3390A3" w14:textId="3B2F7888" w:rsidR="00C6615A" w:rsidRPr="0027091A" w:rsidRDefault="0027091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7</w:t>
            </w:r>
            <w:r w:rsidR="00C6615A" w:rsidRPr="0027091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40A4C4" w14:textId="545C4CE5" w:rsidR="00C6615A" w:rsidRPr="0027091A" w:rsidRDefault="00C6615A" w:rsidP="00C6615A">
            <w:pPr>
              <w:spacing w:line="256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Ўзбекистон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FDCE3D" w14:textId="0F011CC6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C6615A" w:rsidRPr="0027091A" w14:paraId="49F87774" w14:textId="77777777" w:rsidTr="00C6615A">
        <w:trPr>
          <w:trHeight w:val="332"/>
          <w:jc w:val="center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028D822" w14:textId="4EDBBBAE" w:rsidR="00C6615A" w:rsidRPr="0027091A" w:rsidRDefault="00C6615A" w:rsidP="008B47A7">
            <w:pPr>
              <w:spacing w:line="256" w:lineRule="auto"/>
              <w:ind w:right="558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C6615A" w:rsidRPr="0027091A" w14:paraId="02B1A005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C0B7495" w14:textId="77777777" w:rsidR="00C6615A" w:rsidRPr="0027091A" w:rsidRDefault="00C6615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E8450FF" w14:textId="078D97AB" w:rsidR="00C6615A" w:rsidRPr="0027091A" w:rsidRDefault="00C6615A" w:rsidP="00C6615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5240A72" w14:textId="49250873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12-16</w:t>
            </w:r>
          </w:p>
        </w:tc>
      </w:tr>
      <w:tr w:rsidR="0027091A" w:rsidRPr="0027091A" w14:paraId="414A89DB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57599E" w14:textId="17464E9B" w:rsidR="0027091A" w:rsidRPr="0027091A" w:rsidRDefault="0027091A" w:rsidP="0027091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15EDFF" w14:textId="56C1E75C" w:rsidR="0027091A" w:rsidRPr="0027091A" w:rsidRDefault="0027091A" w:rsidP="0027091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58232F" w14:textId="67D59CD5" w:rsidR="0027091A" w:rsidRPr="0027091A" w:rsidRDefault="0027091A" w:rsidP="0027091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9-12</w:t>
            </w:r>
          </w:p>
        </w:tc>
      </w:tr>
      <w:tr w:rsidR="0027091A" w:rsidRPr="0027091A" w14:paraId="2BBA075F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7E191" w14:textId="2F5FA2F7" w:rsidR="0027091A" w:rsidRPr="0027091A" w:rsidRDefault="0027091A" w:rsidP="0027091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546A7" w14:textId="55ACD86D" w:rsidR="0027091A" w:rsidRPr="0027091A" w:rsidRDefault="0027091A" w:rsidP="0027091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Осиё чемпионати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243960" w14:textId="62F79EAB" w:rsidR="0027091A" w:rsidRPr="0027091A" w:rsidRDefault="0027091A" w:rsidP="0027091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C6615A" w:rsidRPr="0027091A" w14:paraId="42981FA0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5482CE" w14:textId="0AC74FDB" w:rsidR="00C6615A" w:rsidRPr="0027091A" w:rsidRDefault="0027091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4</w:t>
            </w:r>
            <w:r w:rsidR="00C6615A" w:rsidRPr="0027091A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C2B1260" w14:textId="2B33B0AA" w:rsidR="00C6615A" w:rsidRPr="0027091A" w:rsidRDefault="00C6615A" w:rsidP="00C6615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Жаҳон чемпионати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B6CA8E4" w14:textId="0A495464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9-12</w:t>
            </w:r>
          </w:p>
        </w:tc>
      </w:tr>
      <w:tr w:rsidR="00C6615A" w:rsidRPr="0027091A" w14:paraId="0A8C1C2D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B42074" w14:textId="77777777" w:rsidR="00C6615A" w:rsidRPr="0027091A" w:rsidRDefault="00C6615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4DC488" w14:textId="35D9AD2C" w:rsidR="00C6615A" w:rsidRPr="0027091A" w:rsidRDefault="00C6615A" w:rsidP="00C6615A">
            <w:pPr>
              <w:spacing w:line="256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Ўзбекистон чемпионати (катталар, 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794656" w14:textId="61514D18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2-4</w:t>
            </w:r>
          </w:p>
        </w:tc>
      </w:tr>
      <w:tr w:rsidR="00C6615A" w:rsidRPr="0027091A" w14:paraId="1A722AC1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19B8A" w14:textId="77777777" w:rsidR="00C6615A" w:rsidRPr="0027091A" w:rsidRDefault="00C6615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058CD44" w14:textId="44038F9F" w:rsidR="00C6615A" w:rsidRPr="0027091A" w:rsidRDefault="00C6615A" w:rsidP="00C6615A">
            <w:pPr>
              <w:spacing w:line="252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Ўзбекистон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C7A0D7" w14:textId="1ECB64EB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C6615A" w:rsidRPr="0027091A" w14:paraId="1496AFD9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DEEF01" w14:textId="77777777" w:rsidR="00C6615A" w:rsidRPr="0027091A" w:rsidRDefault="00C6615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83B862" w14:textId="0ABFDD8B" w:rsidR="00C6615A" w:rsidRPr="0027091A" w:rsidRDefault="00C6615A" w:rsidP="00C6615A">
            <w:pPr>
              <w:spacing w:line="256" w:lineRule="auto"/>
              <w:ind w:left="19" w:hanging="19"/>
              <w:rPr>
                <w:color w:val="000000" w:themeColor="text1"/>
                <w:lang w:val="uz-Latn-UZ" w:eastAsia="en-US"/>
              </w:rPr>
            </w:pPr>
            <w:r w:rsidRPr="0027091A">
              <w:rPr>
                <w:color w:val="000000" w:themeColor="text1"/>
                <w:lang w:val="uz-Latn-UZ" w:eastAsia="en-US"/>
              </w:rPr>
              <w:t>Ўзбекистон кубоги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4531DC" w14:textId="695D3BF5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C6615A" w:rsidRPr="0027091A" w14:paraId="724F10E5" w14:textId="77777777" w:rsidTr="00AC67B1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E4D306" w14:textId="77777777" w:rsidR="00C6615A" w:rsidRPr="0027091A" w:rsidRDefault="00C6615A" w:rsidP="00C6615A">
            <w:pPr>
              <w:spacing w:line="256" w:lineRule="auto"/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8.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07A0D" w14:textId="6C36C8CB" w:rsidR="00C6615A" w:rsidRPr="0027091A" w:rsidRDefault="00C6615A" w:rsidP="00C6615A">
            <w:pPr>
              <w:spacing w:line="256" w:lineRule="auto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D71BB7" w14:textId="09090B1E" w:rsidR="00C6615A" w:rsidRPr="0027091A" w:rsidRDefault="00C6615A" w:rsidP="00C6615A">
            <w:pPr>
              <w:spacing w:line="256" w:lineRule="auto"/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C6615A" w:rsidRPr="0027091A" w14:paraId="2DCC82CE" w14:textId="77777777" w:rsidTr="00C6615A">
        <w:tblPrEx>
          <w:jc w:val="left"/>
        </w:tblPrEx>
        <w:trPr>
          <w:trHeight w:val="198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hideMark/>
          </w:tcPr>
          <w:p w14:paraId="443E86F7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C6615A" w:rsidRPr="0027091A" w14:paraId="343790B9" w14:textId="77777777" w:rsidTr="0027091A">
        <w:tblPrEx>
          <w:jc w:val="left"/>
        </w:tblPrEx>
        <w:trPr>
          <w:trHeight w:val="3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C2E0D8" w14:textId="77777777" w:rsidR="00C6615A" w:rsidRPr="0027091A" w:rsidRDefault="00C6615A" w:rsidP="00ED1475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6438874C" w14:textId="77777777" w:rsidR="00C6615A" w:rsidRPr="0027091A" w:rsidRDefault="00C6615A" w:rsidP="00ED1475">
            <w:pPr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AB5DBA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C6615A" w:rsidRPr="0027091A" w14:paraId="7091776E" w14:textId="77777777" w:rsidTr="00C6615A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52B7CF1D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C6615A" w:rsidRPr="0027091A" w14:paraId="0E82DBE5" w14:textId="77777777" w:rsidTr="0027091A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9FA662" w14:textId="77777777" w:rsidR="00C6615A" w:rsidRPr="0027091A" w:rsidRDefault="00C6615A" w:rsidP="00ED1475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62BEB4F9" w14:textId="77777777" w:rsidR="00C6615A" w:rsidRPr="0027091A" w:rsidRDefault="00C6615A" w:rsidP="00ED1475">
            <w:pPr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319736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C6615A" w:rsidRPr="0027091A" w14:paraId="5C6DAB36" w14:textId="77777777" w:rsidTr="00C6615A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4D3A9B89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C6615A" w:rsidRPr="0027091A" w14:paraId="5C368F5C" w14:textId="77777777" w:rsidTr="0027091A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64E2BA7" w14:textId="77777777" w:rsidR="00C6615A" w:rsidRPr="0027091A" w:rsidRDefault="00C6615A" w:rsidP="00ED1475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2FED9B3B" w14:textId="77777777" w:rsidR="00C6615A" w:rsidRPr="0027091A" w:rsidRDefault="00C6615A" w:rsidP="00ED1475">
            <w:pPr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(катталар)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69001F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4-5</w:t>
            </w:r>
          </w:p>
        </w:tc>
      </w:tr>
      <w:tr w:rsidR="00C6615A" w:rsidRPr="0027091A" w14:paraId="488A4C90" w14:textId="77777777" w:rsidTr="00C6615A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34269E0E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C6615A" w:rsidRPr="0027091A" w14:paraId="0983734E" w14:textId="77777777" w:rsidTr="0027091A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CA8031B" w14:textId="77777777" w:rsidR="00C6615A" w:rsidRPr="0027091A" w:rsidRDefault="00C6615A" w:rsidP="00ED1475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548C17FF" w14:textId="77777777" w:rsidR="00C6615A" w:rsidRPr="0027091A" w:rsidRDefault="00C6615A" w:rsidP="00ED1475">
            <w:pPr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D816EC6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C6615A" w:rsidRPr="0027091A" w14:paraId="64576DE7" w14:textId="77777777" w:rsidTr="00C6615A">
        <w:tblPrEx>
          <w:jc w:val="left"/>
        </w:tblPrEx>
        <w:trPr>
          <w:trHeight w:val="224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12EB34DB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lastRenderedPageBreak/>
              <w:t>Ўсмирлар учун иккинчи спорт разряди</w:t>
            </w:r>
          </w:p>
        </w:tc>
      </w:tr>
      <w:tr w:rsidR="00C6615A" w:rsidRPr="0027091A" w14:paraId="636A5D07" w14:textId="77777777" w:rsidTr="0027091A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20278A" w14:textId="77777777" w:rsidR="00C6615A" w:rsidRPr="0027091A" w:rsidRDefault="00C6615A" w:rsidP="00ED1475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31998CD6" w14:textId="77777777" w:rsidR="00C6615A" w:rsidRPr="0027091A" w:rsidRDefault="00C6615A" w:rsidP="00ED1475">
            <w:pPr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ABCADF4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3-8</w:t>
            </w:r>
          </w:p>
        </w:tc>
      </w:tr>
      <w:tr w:rsidR="00C6615A" w:rsidRPr="0027091A" w14:paraId="7BA56429" w14:textId="77777777" w:rsidTr="00C6615A">
        <w:tblPrEx>
          <w:jc w:val="left"/>
        </w:tblPrEx>
        <w:trPr>
          <w:trHeight w:val="36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027FCB42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C6615A" w:rsidRPr="0027091A" w14:paraId="7C03805B" w14:textId="77777777" w:rsidTr="0027091A">
        <w:tblPrEx>
          <w:jc w:val="left"/>
        </w:tblPrEx>
        <w:trPr>
          <w:trHeight w:val="3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3007A27" w14:textId="77777777" w:rsidR="00C6615A" w:rsidRPr="0027091A" w:rsidRDefault="00C6615A" w:rsidP="00ED1475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85" w:type="dxa"/>
              <w:right w:w="28" w:type="dxa"/>
            </w:tcMar>
            <w:vAlign w:val="center"/>
            <w:hideMark/>
          </w:tcPr>
          <w:p w14:paraId="145ADAF3" w14:textId="77777777" w:rsidR="00C6615A" w:rsidRPr="0027091A" w:rsidRDefault="00C6615A" w:rsidP="00ED1475">
            <w:pPr>
              <w:rPr>
                <w:noProof/>
                <w:color w:val="000000" w:themeColor="text1"/>
                <w:spacing w:val="-4"/>
                <w:lang w:val="uz-Latn-UZ" w:eastAsia="en-US"/>
              </w:rPr>
            </w:pPr>
            <w:r w:rsidRPr="0027091A">
              <w:rPr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7C8E5944" w14:textId="77777777" w:rsidR="00C6615A" w:rsidRPr="0027091A" w:rsidRDefault="00C6615A" w:rsidP="00ED1475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27091A">
              <w:rPr>
                <w:noProof/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14:paraId="50A4B37E" w14:textId="77777777" w:rsidR="00C6615A" w:rsidRPr="0027091A" w:rsidRDefault="00C6615A" w:rsidP="0028643B">
      <w:pPr>
        <w:pStyle w:val="7"/>
        <w:spacing w:before="0" w:after="0" w:line="276" w:lineRule="auto"/>
        <w:ind w:firstLine="567"/>
        <w:jc w:val="both"/>
        <w:rPr>
          <w:b/>
          <w:i/>
          <w:color w:val="000000" w:themeColor="text1"/>
          <w:lang w:val="uz-Latn-UZ"/>
        </w:rPr>
      </w:pPr>
    </w:p>
    <w:p w14:paraId="47D9DCE1" w14:textId="70F6C7E9" w:rsidR="00871383" w:rsidRDefault="00871383" w:rsidP="00871383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 xml:space="preserve">Ракетамодел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14:paraId="0BFB861F" w14:textId="77777777" w:rsidR="00871383" w:rsidRDefault="00871383" w:rsidP="00871383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14:paraId="4B5519B2" w14:textId="77777777" w:rsidR="00871383" w:rsidRDefault="00871383" w:rsidP="00871383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14:paraId="2129FB1E" w14:textId="77777777" w:rsidR="00C6615A" w:rsidRPr="00871383" w:rsidRDefault="00C6615A" w:rsidP="0028643B">
      <w:pPr>
        <w:pStyle w:val="7"/>
        <w:spacing w:before="0" w:after="0" w:line="276" w:lineRule="auto"/>
        <w:ind w:firstLine="567"/>
        <w:jc w:val="both"/>
        <w:rPr>
          <w:b/>
          <w:i/>
          <w:color w:val="000000" w:themeColor="text1"/>
          <w:lang w:val="uz-Cyrl-UZ"/>
        </w:rPr>
      </w:pPr>
    </w:p>
    <w:p w14:paraId="34714A3A" w14:textId="77777777" w:rsidR="00386433" w:rsidRPr="0027091A" w:rsidRDefault="00386433">
      <w:pPr>
        <w:spacing w:after="160" w:line="259" w:lineRule="auto"/>
        <w:rPr>
          <w:i/>
          <w:noProof/>
          <w:color w:val="000000" w:themeColor="text1"/>
          <w:lang w:val="uz-Latn-UZ"/>
        </w:rPr>
      </w:pPr>
      <w:r w:rsidRPr="0027091A">
        <w:rPr>
          <w:i/>
          <w:noProof/>
          <w:color w:val="000000" w:themeColor="text1"/>
          <w:lang w:val="uz-Latn-UZ"/>
        </w:rPr>
        <w:br w:type="page"/>
      </w:r>
    </w:p>
    <w:p w14:paraId="79396F61" w14:textId="77777777" w:rsidR="00386433" w:rsidRPr="0027091A" w:rsidRDefault="00386433" w:rsidP="00FB29F5">
      <w:pPr>
        <w:ind w:firstLine="476"/>
        <w:rPr>
          <w:i/>
          <w:noProof/>
          <w:color w:val="000000" w:themeColor="text1"/>
          <w:lang w:val="uz-Latn-UZ"/>
        </w:rPr>
        <w:sectPr w:rsidR="00386433" w:rsidRPr="0027091A" w:rsidSect="0087138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B72D40D" w14:textId="77777777" w:rsidR="00386433" w:rsidRPr="0027091A" w:rsidRDefault="00386433" w:rsidP="00386433">
      <w:pPr>
        <w:spacing w:before="4" w:after="1"/>
        <w:jc w:val="center"/>
        <w:rPr>
          <w:iCs/>
          <w:color w:val="000000" w:themeColor="text1"/>
          <w:sz w:val="22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7091A">
        <w:rPr>
          <w:b/>
          <w:iCs/>
          <w:color w:val="000000" w:themeColor="text1"/>
          <w:sz w:val="22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РАКЕТАМОДЕЛ СПОРТИ</w:t>
      </w:r>
    </w:p>
    <w:p w14:paraId="7FB29220" w14:textId="601CD11D" w:rsidR="00DD2514" w:rsidRPr="0027091A" w:rsidRDefault="008C7BC7" w:rsidP="00386433">
      <w:pPr>
        <w:jc w:val="center"/>
        <w:rPr>
          <w:lang w:val="uz-Latn-UZ"/>
        </w:rPr>
      </w:pPr>
      <w:r w:rsidRPr="008C7BC7">
        <w:rPr>
          <w:color w:val="000000" w:themeColor="text1"/>
          <w:lang w:val="uz-Latn-UZ" w:eastAsia="en-US"/>
        </w:rPr>
        <w:t>спорт туридабажарилиши зарур бўлган нормалар</w:t>
      </w:r>
    </w:p>
    <w:tbl>
      <w:tblPr>
        <w:tblW w:w="15071" w:type="dxa"/>
        <w:tblInd w:w="20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2697"/>
        <w:gridCol w:w="1400"/>
        <w:gridCol w:w="1551"/>
        <w:gridCol w:w="1120"/>
        <w:gridCol w:w="1094"/>
        <w:gridCol w:w="1092"/>
        <w:gridCol w:w="924"/>
        <w:gridCol w:w="980"/>
        <w:gridCol w:w="951"/>
        <w:gridCol w:w="1092"/>
        <w:gridCol w:w="1050"/>
        <w:gridCol w:w="1120"/>
      </w:tblGrid>
      <w:tr w:rsidR="00DD2514" w:rsidRPr="0027091A" w14:paraId="5F5DE92E" w14:textId="77777777" w:rsidTr="00DD2514">
        <w:trPr>
          <w:trHeight w:val="353"/>
        </w:trPr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469AB7" w14:textId="77777777" w:rsidR="00DD2514" w:rsidRPr="0027091A" w:rsidRDefault="00DD2514" w:rsidP="00B96618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color w:val="000000"/>
                <w:sz w:val="18"/>
                <w:szCs w:val="18"/>
                <w:lang w:val="uz-Latn-UZ" w:eastAsia="uz-Cyrl-UZ"/>
              </w:rPr>
              <w:t>Моделлар турлари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2523" w14:textId="77777777" w:rsidR="00DD2514" w:rsidRPr="0027091A" w:rsidRDefault="00DD2514" w:rsidP="00B96618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>Бажариш шартлари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F9491" w14:textId="4E8D8029" w:rsidR="00DD2514" w:rsidRPr="0027091A" w:rsidRDefault="0027091A" w:rsidP="00B96618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 xml:space="preserve">Керакли </w:t>
            </w:r>
            <w:r w:rsidR="00DD2514"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>натижани ўлчаш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6B40" w14:textId="2347ED50" w:rsidR="00DD2514" w:rsidRPr="0027091A" w:rsidRDefault="0027091A" w:rsidP="00B96618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>Катталар</w:t>
            </w:r>
            <w:r w:rsidR="00DD2514"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>/ ўсмирлар</w:t>
            </w:r>
          </w:p>
        </w:tc>
        <w:tc>
          <w:tcPr>
            <w:tcW w:w="83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6314B" w14:textId="79A06F08" w:rsidR="00DD2514" w:rsidRPr="0027091A" w:rsidRDefault="00DD2514" w:rsidP="00B96618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>Унвонлар ва разрядлар</w:t>
            </w:r>
          </w:p>
        </w:tc>
      </w:tr>
      <w:tr w:rsidR="00DD2514" w:rsidRPr="0027091A" w14:paraId="2DD11AE1" w14:textId="77777777" w:rsidTr="00C6615A">
        <w:trPr>
          <w:cantSplit/>
          <w:trHeight w:val="3028"/>
        </w:trPr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68DF" w14:textId="77777777" w:rsidR="00DD2514" w:rsidRPr="0027091A" w:rsidRDefault="00DD2514" w:rsidP="00B96618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00B6" w14:textId="77777777" w:rsidR="00DD2514" w:rsidRPr="0027091A" w:rsidRDefault="00DD2514" w:rsidP="00B96618">
            <w:pPr>
              <w:spacing w:line="256" w:lineRule="auto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DD1" w14:textId="77777777" w:rsidR="00DD2514" w:rsidRPr="0027091A" w:rsidRDefault="00DD2514" w:rsidP="00B96618">
            <w:pPr>
              <w:spacing w:line="256" w:lineRule="auto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93C1" w14:textId="77777777" w:rsidR="00DD2514" w:rsidRPr="0027091A" w:rsidRDefault="00DD2514" w:rsidP="00B96618">
            <w:pPr>
              <w:spacing w:line="256" w:lineRule="auto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4418C4" w14:textId="77777777" w:rsidR="00DD2514" w:rsidRPr="0027091A" w:rsidRDefault="00DD2514" w:rsidP="00C6615A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bCs/>
                <w:color w:val="000000" w:themeColor="text1"/>
                <w:sz w:val="18"/>
                <w:szCs w:val="18"/>
                <w:lang w:val="uz-Latn-UZ" w:eastAsia="en-US"/>
              </w:rPr>
              <w:t>Ўзбекистон спорт устаси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770606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2EE089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Биринчи спорт разряди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689EC5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Иккинчи спорт разряди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9FAB7A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Учинчи спорт разряди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826532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71355C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18F08C" w14:textId="77777777" w:rsidR="00DD2514" w:rsidRPr="0027091A" w:rsidRDefault="00DD2514" w:rsidP="00C6615A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b/>
                <w:noProof/>
                <w:color w:val="000000" w:themeColor="text1"/>
                <w:sz w:val="18"/>
                <w:szCs w:val="18"/>
                <w:lang w:val="uz-Latn-UZ" w:eastAsia="en-US"/>
              </w:rPr>
              <w:t>Ўсмирлар учун учинчи спорт разряди</w:t>
            </w:r>
          </w:p>
        </w:tc>
      </w:tr>
      <w:tr w:rsidR="00DD2514" w:rsidRPr="0027091A" w14:paraId="26BF0A59" w14:textId="77777777" w:rsidTr="00C6615A">
        <w:trPr>
          <w:trHeight w:val="397"/>
        </w:trPr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F26B" w14:textId="77777777" w:rsidR="00DD2514" w:rsidRPr="0027091A" w:rsidRDefault="00DD2514" w:rsidP="007D09A0">
            <w:pPr>
              <w:spacing w:line="256" w:lineRule="auto"/>
              <w:jc w:val="center"/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</w:pPr>
            <w:r w:rsidRPr="0027091A"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  <w:t>S-3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60D40E" w14:textId="18E262F8" w:rsidR="00DD2514" w:rsidRPr="0027091A" w:rsidRDefault="00DD2514" w:rsidP="00C6615A">
            <w:pPr>
              <w:spacing w:line="256" w:lineRule="auto"/>
              <w:ind w:left="113" w:right="113"/>
              <w:jc w:val="center"/>
              <w:rPr>
                <w:color w:val="000000" w:themeColor="text1"/>
                <w:sz w:val="16"/>
                <w:szCs w:val="16"/>
                <w:lang w:val="uz-Latn-UZ" w:eastAsia="en-US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Халқаро</w:t>
            </w:r>
            <w:r w:rsidRPr="0027091A">
              <w:rPr>
                <w:sz w:val="20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аэронавтика</w:t>
            </w:r>
            <w:r w:rsidRPr="0027091A">
              <w:rPr>
                <w:sz w:val="20"/>
                <w:lang w:val="uz-Latn-UZ"/>
              </w:rPr>
              <w:t xml:space="preserve"> </w:t>
            </w:r>
            <w:r w:rsidR="00C6615A" w:rsidRPr="0027091A">
              <w:rPr>
                <w:rStyle w:val="ezkurwreuab5ozgtqnkl"/>
                <w:sz w:val="20"/>
                <w:lang w:val="uz-Latn-UZ"/>
              </w:rPr>
              <w:t>федерац</w:t>
            </w:r>
            <w:r w:rsidRPr="0027091A">
              <w:rPr>
                <w:rStyle w:val="ezkurwreuab5ozgtqnkl"/>
                <w:sz w:val="20"/>
                <w:lang w:val="uz-Latn-UZ"/>
              </w:rPr>
              <w:t>ияси</w:t>
            </w:r>
            <w:r w:rsidRPr="0027091A">
              <w:rPr>
                <w:sz w:val="20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томонидан</w:t>
            </w:r>
            <w:r w:rsidRPr="0027091A">
              <w:rPr>
                <w:sz w:val="20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тасдиқланган</w:t>
            </w:r>
            <w:r w:rsidRPr="0027091A">
              <w:rPr>
                <w:sz w:val="20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қоидаларга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мувофиқ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B3E71E" w14:textId="77777777" w:rsidR="00DD2514" w:rsidRPr="0027091A" w:rsidRDefault="00DD2514" w:rsidP="00B96618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парвоз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вақти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сонияларда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2F10" w14:textId="77777777" w:rsidR="00DD2514" w:rsidRPr="0027091A" w:rsidRDefault="00DD2514" w:rsidP="00B96618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катталар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1B72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900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D554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855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ED75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765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E5161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675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F911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540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3BA58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0B282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FED1EAF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color w:val="000000"/>
                <w:sz w:val="18"/>
                <w:szCs w:val="26"/>
                <w:lang w:val="uz-Latn-UZ" w:eastAsia="uz-Cyrl-UZ"/>
              </w:rPr>
              <w:t>Спорт мусобақа-ларида иштироки</w:t>
            </w:r>
          </w:p>
        </w:tc>
      </w:tr>
      <w:tr w:rsidR="00DD2514" w:rsidRPr="0027091A" w14:paraId="153269C0" w14:textId="77777777" w:rsidTr="00DD2514">
        <w:trPr>
          <w:trHeight w:val="397"/>
        </w:trPr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CBF5" w14:textId="77777777" w:rsidR="00DD2514" w:rsidRPr="0027091A" w:rsidRDefault="00DD2514" w:rsidP="00B96618">
            <w:pPr>
              <w:spacing w:line="256" w:lineRule="auto"/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291E64" w14:textId="77777777" w:rsidR="00DD2514" w:rsidRPr="0027091A" w:rsidRDefault="00DD2514" w:rsidP="00B96618">
            <w:pPr>
              <w:spacing w:line="256" w:lineRule="auto"/>
              <w:rPr>
                <w:color w:val="000000" w:themeColor="text1"/>
                <w:sz w:val="16"/>
                <w:szCs w:val="16"/>
                <w:lang w:val="uz-Latn-UZ" w:eastAsia="en-US"/>
              </w:rPr>
            </w:pPr>
          </w:p>
        </w:tc>
        <w:tc>
          <w:tcPr>
            <w:tcW w:w="1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7FB87F" w14:textId="77777777" w:rsidR="00DD2514" w:rsidRPr="0027091A" w:rsidRDefault="00DD2514" w:rsidP="00B96618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B5A1" w14:textId="77777777" w:rsidR="00DD2514" w:rsidRPr="0027091A" w:rsidRDefault="00DD2514" w:rsidP="00B96618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ўсмирлар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2681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900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01B8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810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3EE65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720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D90E1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585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BC8B3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F675F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360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D9A86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270</w:t>
            </w:r>
          </w:p>
        </w:tc>
        <w:tc>
          <w:tcPr>
            <w:tcW w:w="112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345DFFFD" w14:textId="77777777" w:rsidR="00DD2514" w:rsidRPr="0027091A" w:rsidRDefault="00DD2514" w:rsidP="00B96618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</w:tr>
      <w:tr w:rsidR="00DD2514" w:rsidRPr="0027091A" w14:paraId="7DF596D2" w14:textId="77777777" w:rsidTr="00DD2514">
        <w:trPr>
          <w:trHeight w:val="397"/>
        </w:trPr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0FA040" w14:textId="77777777" w:rsidR="00DD2514" w:rsidRPr="0027091A" w:rsidRDefault="00DD2514" w:rsidP="00190DE5">
            <w:pPr>
              <w:pStyle w:val="a6"/>
              <w:jc w:val="center"/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</w:pPr>
            <w:r w:rsidRPr="0027091A"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  <w:t xml:space="preserve">S-4, S-6, S-9 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38540" w14:textId="77777777" w:rsidR="00DD2514" w:rsidRPr="0027091A" w:rsidRDefault="00DD2514" w:rsidP="007D09A0">
            <w:pPr>
              <w:spacing w:line="256" w:lineRule="auto"/>
              <w:rPr>
                <w:color w:val="000000" w:themeColor="text1"/>
                <w:sz w:val="16"/>
                <w:szCs w:val="16"/>
                <w:lang w:val="uz-Latn-UZ" w:eastAsia="en-US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BC576" w14:textId="77777777" w:rsidR="00DD2514" w:rsidRPr="0027091A" w:rsidRDefault="00DD2514" w:rsidP="007D09A0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парвоз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вақти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сонияларда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1834" w14:textId="77777777" w:rsidR="00DD2514" w:rsidRPr="0027091A" w:rsidRDefault="00DD2514" w:rsidP="007D09A0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катталар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91753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540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09FD1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01EDE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D13EC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351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22684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297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C715E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5EDB4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12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7CE1F8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</w:tr>
      <w:tr w:rsidR="00DD2514" w:rsidRPr="0027091A" w14:paraId="12339831" w14:textId="77777777" w:rsidTr="00DD2514">
        <w:trPr>
          <w:trHeight w:val="397"/>
        </w:trPr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EB2D" w14:textId="77777777" w:rsidR="00DD2514" w:rsidRPr="0027091A" w:rsidRDefault="00DD2514" w:rsidP="007D09A0">
            <w:pPr>
              <w:pStyle w:val="a6"/>
              <w:jc w:val="center"/>
              <w:rPr>
                <w:b/>
                <w:color w:val="000000"/>
                <w:sz w:val="22"/>
                <w:szCs w:val="22"/>
                <w:lang w:val="uz-Latn-UZ" w:eastAsia="uz-Cyrl-UZ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604FA" w14:textId="77777777" w:rsidR="00DD2514" w:rsidRPr="0027091A" w:rsidRDefault="00DD2514" w:rsidP="007D09A0">
            <w:pPr>
              <w:spacing w:line="256" w:lineRule="auto"/>
              <w:rPr>
                <w:color w:val="000000" w:themeColor="text1"/>
                <w:sz w:val="16"/>
                <w:szCs w:val="16"/>
                <w:lang w:val="uz-Latn-UZ" w:eastAsia="en-US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A650" w14:textId="77777777" w:rsidR="00DD2514" w:rsidRPr="0027091A" w:rsidRDefault="00DD2514" w:rsidP="007D09A0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2D71" w14:textId="77777777" w:rsidR="00DD2514" w:rsidRPr="0027091A" w:rsidRDefault="00DD2514" w:rsidP="007D09A0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ўсмирлар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238C8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540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2339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9485B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98E46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324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3C449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270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DE87C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216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C86DC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162</w:t>
            </w: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E6708" w14:textId="77777777" w:rsidR="00DD2514" w:rsidRPr="0027091A" w:rsidRDefault="00DD2514" w:rsidP="007D09A0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</w:tr>
      <w:tr w:rsidR="00DD2514" w:rsidRPr="0027091A" w14:paraId="2B87176E" w14:textId="77777777" w:rsidTr="00DD2514">
        <w:trPr>
          <w:trHeight w:val="397"/>
        </w:trPr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2540F" w14:textId="77777777" w:rsidR="00DD2514" w:rsidRPr="0027091A" w:rsidRDefault="00DD2514" w:rsidP="00190DE5">
            <w:pPr>
              <w:spacing w:line="256" w:lineRule="auto"/>
              <w:jc w:val="center"/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</w:pPr>
            <w:r w:rsidRPr="0027091A"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  <w:t>S-1, S-2, S-5, S-7, S-8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3FAF7F" w14:textId="77777777" w:rsidR="00DD2514" w:rsidRPr="0027091A" w:rsidRDefault="00DD2514" w:rsidP="008F5344">
            <w:pPr>
              <w:spacing w:line="256" w:lineRule="auto"/>
              <w:rPr>
                <w:color w:val="000000" w:themeColor="text1"/>
                <w:sz w:val="16"/>
                <w:szCs w:val="16"/>
                <w:lang w:val="uz-Latn-UZ" w:eastAsia="en-US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7221" w14:textId="6691E7ED" w:rsidR="00DD2514" w:rsidRPr="0027091A" w:rsidRDefault="0027091A" w:rsidP="008F5344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эгаллаган ўрни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3169" w14:textId="77777777" w:rsidR="00DD2514" w:rsidRPr="0027091A" w:rsidRDefault="00DD2514" w:rsidP="008F5344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катталар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ECC7" w14:textId="10143885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rStyle w:val="ezkurwreuab5ozgtqnkl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6CC8" w14:textId="380109D4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rStyle w:val="ezkurwreuab5ozgtqnkl"/>
                <w:sz w:val="20"/>
                <w:szCs w:val="20"/>
                <w:lang w:val="uz-Latn-UZ"/>
              </w:rPr>
              <w:t>2-3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9EA01" w14:textId="5BABB75E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4-5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30ECA" w14:textId="56122395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6-8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B40D7" w14:textId="7E2448D5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9-11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32956" w14:textId="77777777" w:rsidR="00DD2514" w:rsidRPr="0027091A" w:rsidRDefault="00DD2514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588AE" w14:textId="77777777" w:rsidR="00DD2514" w:rsidRPr="0027091A" w:rsidRDefault="00DD2514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95D25" w14:textId="77777777" w:rsidR="00DD2514" w:rsidRPr="0027091A" w:rsidRDefault="00DD2514" w:rsidP="008F5344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  <w:r w:rsidRPr="0027091A">
              <w:rPr>
                <w:color w:val="000000"/>
                <w:sz w:val="18"/>
                <w:szCs w:val="26"/>
                <w:lang w:val="uz-Latn-UZ" w:eastAsia="uz-Cyrl-UZ"/>
              </w:rPr>
              <w:t>Спорт мусобақа-ларида иштироки</w:t>
            </w:r>
          </w:p>
        </w:tc>
      </w:tr>
      <w:tr w:rsidR="00DD2514" w:rsidRPr="0027091A" w14:paraId="41DA5001" w14:textId="77777777" w:rsidTr="00DD2514">
        <w:trPr>
          <w:trHeight w:val="397"/>
        </w:trPr>
        <w:tc>
          <w:tcPr>
            <w:tcW w:w="2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9945" w14:textId="77777777" w:rsidR="00DD2514" w:rsidRPr="0027091A" w:rsidRDefault="00DD2514" w:rsidP="008F5344">
            <w:pPr>
              <w:pStyle w:val="a6"/>
              <w:jc w:val="center"/>
              <w:rPr>
                <w:b/>
                <w:color w:val="000000"/>
                <w:sz w:val="22"/>
                <w:szCs w:val="22"/>
                <w:lang w:val="uz-Latn-UZ" w:eastAsia="uz-Cyrl-UZ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6E2C0" w14:textId="77777777" w:rsidR="00DD2514" w:rsidRPr="0027091A" w:rsidRDefault="00DD2514" w:rsidP="008F5344">
            <w:pPr>
              <w:spacing w:line="256" w:lineRule="auto"/>
              <w:rPr>
                <w:color w:val="000000" w:themeColor="text1"/>
                <w:sz w:val="16"/>
                <w:szCs w:val="16"/>
                <w:lang w:val="uz-Latn-UZ" w:eastAsia="en-US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D529" w14:textId="77777777" w:rsidR="00DD2514" w:rsidRPr="0027091A" w:rsidRDefault="00DD2514" w:rsidP="008F5344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77EF" w14:textId="77777777" w:rsidR="00DD2514" w:rsidRPr="0027091A" w:rsidRDefault="00DD2514" w:rsidP="008F5344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ўсмирлар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1E2C" w14:textId="514BACB5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rStyle w:val="ezkurwreuab5ozgtqnkl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2BC4" w14:textId="37B11E73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rStyle w:val="ezkurwreuab5ozgtqnkl"/>
                <w:sz w:val="20"/>
                <w:szCs w:val="20"/>
                <w:lang w:val="uz-Latn-UZ"/>
              </w:rPr>
              <w:t>2-3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5D75F" w14:textId="7CC80CB4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4-6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410D5" w14:textId="4FC7580C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7-9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6937F" w14:textId="3CD1928E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10-12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539FE" w14:textId="5A6F4F1A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13-15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E8A5B" w14:textId="225476B2" w:rsidR="00DD2514" w:rsidRPr="0027091A" w:rsidRDefault="0027091A" w:rsidP="008F5344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16-18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EB108" w14:textId="77777777" w:rsidR="00DD2514" w:rsidRPr="0027091A" w:rsidRDefault="00DD2514" w:rsidP="008F5344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</w:tr>
      <w:tr w:rsidR="00DD2514" w:rsidRPr="0027091A" w14:paraId="7FC0CC71" w14:textId="77777777" w:rsidTr="00DD2514">
        <w:trPr>
          <w:trHeight w:val="397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16DE" w14:textId="77777777" w:rsidR="00DD2514" w:rsidRPr="0027091A" w:rsidRDefault="00DD2514" w:rsidP="00190DE5">
            <w:pPr>
              <w:spacing w:line="256" w:lineRule="auto"/>
              <w:jc w:val="center"/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</w:pPr>
            <w:r w:rsidRPr="0027091A">
              <w:rPr>
                <w:b/>
                <w:color w:val="000000" w:themeColor="text1"/>
                <w:sz w:val="22"/>
                <w:szCs w:val="22"/>
                <w:lang w:val="uz-Latn-UZ" w:eastAsia="en-US"/>
              </w:rPr>
              <w:t>S-10, S-11, S-12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10D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16"/>
                <w:szCs w:val="16"/>
                <w:lang w:val="uz-Latn-UZ" w:eastAsia="en-US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7A0B" w14:textId="77777777" w:rsidR="00DD2514" w:rsidRPr="0027091A" w:rsidRDefault="00DD2514" w:rsidP="00190DE5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парвоз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вақти</w:t>
            </w:r>
            <w:r w:rsidRPr="0027091A">
              <w:rPr>
                <w:rStyle w:val="ezkurwreuab5ozgtqnkl"/>
                <w:lang w:val="uz-Latn-UZ"/>
              </w:rPr>
              <w:t xml:space="preserve"> </w:t>
            </w:r>
            <w:r w:rsidRPr="0027091A">
              <w:rPr>
                <w:rStyle w:val="ezkurwreuab5ozgtqnkl"/>
                <w:sz w:val="20"/>
                <w:lang w:val="uz-Latn-UZ"/>
              </w:rPr>
              <w:t>сонияларда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EE9B" w14:textId="77777777" w:rsidR="00DD2514" w:rsidRPr="0027091A" w:rsidRDefault="00DD2514" w:rsidP="00190DE5">
            <w:pPr>
              <w:spacing w:line="256" w:lineRule="auto"/>
              <w:jc w:val="center"/>
              <w:rPr>
                <w:rStyle w:val="ezkurwreuab5ozgtqnkl"/>
                <w:sz w:val="20"/>
                <w:lang w:val="uz-Latn-UZ"/>
              </w:rPr>
            </w:pPr>
            <w:r w:rsidRPr="0027091A">
              <w:rPr>
                <w:rStyle w:val="ezkurwreuab5ozgtqnkl"/>
                <w:sz w:val="20"/>
                <w:lang w:val="uz-Latn-UZ"/>
              </w:rPr>
              <w:t>ўсмирлар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01C8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-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3C88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540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4164E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486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89390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421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1E45D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324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29096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270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AB4D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Latn-UZ" w:eastAsia="en-US"/>
              </w:rPr>
            </w:pPr>
            <w:r w:rsidRPr="0027091A">
              <w:rPr>
                <w:color w:val="000000" w:themeColor="text1"/>
                <w:sz w:val="20"/>
                <w:szCs w:val="20"/>
                <w:lang w:val="uz-Latn-UZ" w:eastAsia="en-US"/>
              </w:rPr>
              <w:t>216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57685" w14:textId="77777777" w:rsidR="00DD2514" w:rsidRPr="0027091A" w:rsidRDefault="00DD2514" w:rsidP="00190DE5">
            <w:pPr>
              <w:spacing w:line="256" w:lineRule="auto"/>
              <w:jc w:val="center"/>
              <w:rPr>
                <w:color w:val="000000" w:themeColor="text1"/>
                <w:sz w:val="18"/>
                <w:szCs w:val="18"/>
                <w:lang w:val="uz-Latn-UZ" w:eastAsia="en-US"/>
              </w:rPr>
            </w:pPr>
          </w:p>
        </w:tc>
      </w:tr>
    </w:tbl>
    <w:p w14:paraId="3862FD35" w14:textId="395C99F5" w:rsidR="00BA77A1" w:rsidRPr="0027091A" w:rsidRDefault="00BA77A1" w:rsidP="00C6615A">
      <w:pPr>
        <w:spacing w:after="160" w:line="254" w:lineRule="auto"/>
        <w:ind w:firstLine="708"/>
        <w:rPr>
          <w:lang w:val="uz-Latn-UZ"/>
        </w:rPr>
      </w:pPr>
    </w:p>
    <w:p w14:paraId="308B252B" w14:textId="651DC24D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p w14:paraId="41B40274" w14:textId="31CEE6FF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p w14:paraId="698089B8" w14:textId="033043D2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p w14:paraId="6DA678F2" w14:textId="267ADBD2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p w14:paraId="524FD417" w14:textId="5B885729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p w14:paraId="1884B3D0" w14:textId="35F2E5F7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p w14:paraId="6A9022D5" w14:textId="77777777" w:rsidR="0027091A" w:rsidRPr="0027091A" w:rsidRDefault="0027091A" w:rsidP="0027091A">
      <w:pPr>
        <w:tabs>
          <w:tab w:val="left" w:pos="5220"/>
        </w:tabs>
        <w:ind w:right="5450"/>
        <w:jc w:val="center"/>
        <w:rPr>
          <w:b/>
          <w:noProof/>
          <w:color w:val="000000" w:themeColor="text1"/>
          <w:lang w:val="uz-Latn-UZ"/>
        </w:rPr>
      </w:pPr>
      <w:r w:rsidRPr="0027091A">
        <w:rPr>
          <w:b/>
          <w:noProof/>
          <w:color w:val="000000" w:themeColor="text1"/>
          <w:lang w:val="uz-Latn-UZ"/>
        </w:rPr>
        <w:lastRenderedPageBreak/>
        <w:t>Ёш тоифалари</w:t>
      </w:r>
    </w:p>
    <w:p w14:paraId="36953998" w14:textId="77777777" w:rsidR="0027091A" w:rsidRPr="0027091A" w:rsidRDefault="0027091A" w:rsidP="0027091A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Latn-UZ"/>
        </w:rPr>
      </w:pPr>
    </w:p>
    <w:tbl>
      <w:tblPr>
        <w:tblStyle w:val="aa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27091A" w:rsidRPr="0027091A" w14:paraId="0FCA754E" w14:textId="77777777" w:rsidTr="00C52F98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4B7F" w14:textId="77777777" w:rsidR="0027091A" w:rsidRPr="0027091A" w:rsidRDefault="0027091A" w:rsidP="00C52F98">
            <w:pPr>
              <w:jc w:val="center"/>
              <w:rPr>
                <w:b/>
                <w:lang w:val="uz-Latn-UZ"/>
              </w:rPr>
            </w:pPr>
            <w:r w:rsidRPr="0027091A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015B" w14:textId="77777777" w:rsidR="0027091A" w:rsidRPr="0027091A" w:rsidRDefault="0027091A" w:rsidP="00C52F98">
            <w:pPr>
              <w:jc w:val="center"/>
              <w:rPr>
                <w:b/>
                <w:lang w:val="uz-Latn-UZ"/>
              </w:rPr>
            </w:pPr>
            <w:r w:rsidRPr="0027091A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DF11" w14:textId="77777777" w:rsidR="0027091A" w:rsidRPr="0027091A" w:rsidRDefault="0027091A" w:rsidP="00C52F98">
            <w:pPr>
              <w:jc w:val="center"/>
              <w:rPr>
                <w:b/>
                <w:lang w:val="uz-Latn-UZ"/>
              </w:rPr>
            </w:pPr>
            <w:r w:rsidRPr="0027091A">
              <w:rPr>
                <w:b/>
                <w:lang w:val="uz-Latn-UZ"/>
              </w:rPr>
              <w:t>Ёш</w:t>
            </w:r>
            <w:r w:rsidRPr="0027091A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7091A" w:rsidRPr="0027091A" w14:paraId="365E9F7B" w14:textId="77777777" w:rsidTr="00C52F98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FAEA" w14:textId="77777777" w:rsidR="0027091A" w:rsidRPr="0027091A" w:rsidRDefault="0027091A" w:rsidP="0027091A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CB15" w14:textId="77777777" w:rsidR="0027091A" w:rsidRPr="0027091A" w:rsidRDefault="0027091A" w:rsidP="00C52F98">
            <w:pPr>
              <w:jc w:val="center"/>
              <w:rPr>
                <w:lang w:val="uz-Latn-UZ"/>
              </w:rPr>
            </w:pPr>
            <w:r w:rsidRPr="0027091A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C9EF" w14:textId="77777777" w:rsidR="0027091A" w:rsidRPr="0027091A" w:rsidRDefault="0027091A" w:rsidP="00C52F98">
            <w:pPr>
              <w:jc w:val="center"/>
              <w:rPr>
                <w:b/>
                <w:lang w:val="uz-Latn-UZ"/>
              </w:rPr>
            </w:pPr>
            <w:r w:rsidRPr="0027091A">
              <w:rPr>
                <w:color w:val="000000" w:themeColor="text1"/>
                <w:lang w:val="uz-Latn-UZ"/>
              </w:rPr>
              <w:t>8-18</w:t>
            </w:r>
          </w:p>
        </w:tc>
      </w:tr>
      <w:tr w:rsidR="0027091A" w:rsidRPr="0027091A" w14:paraId="3ED966C9" w14:textId="77777777" w:rsidTr="00C52F98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FA5D" w14:textId="77777777" w:rsidR="0027091A" w:rsidRPr="0027091A" w:rsidRDefault="0027091A" w:rsidP="0027091A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A2F8" w14:textId="77777777" w:rsidR="0027091A" w:rsidRPr="0027091A" w:rsidRDefault="0027091A" w:rsidP="00C52F98">
            <w:pPr>
              <w:jc w:val="center"/>
              <w:rPr>
                <w:lang w:val="uz-Latn-UZ"/>
              </w:rPr>
            </w:pPr>
            <w:r w:rsidRPr="0027091A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CE1F" w14:textId="77777777" w:rsidR="0027091A" w:rsidRPr="0027091A" w:rsidRDefault="0027091A" w:rsidP="00C52F98">
            <w:pPr>
              <w:jc w:val="center"/>
              <w:rPr>
                <w:b/>
                <w:lang w:val="uz-Latn-UZ"/>
              </w:rPr>
            </w:pPr>
            <w:r w:rsidRPr="0027091A">
              <w:rPr>
                <w:color w:val="000000" w:themeColor="text1"/>
                <w:lang w:val="uz-Latn-UZ"/>
              </w:rPr>
              <w:t>19 ёш ва ундан катталар</w:t>
            </w:r>
          </w:p>
        </w:tc>
      </w:tr>
    </w:tbl>
    <w:p w14:paraId="3548F999" w14:textId="77777777" w:rsidR="0027091A" w:rsidRPr="0027091A" w:rsidRDefault="0027091A" w:rsidP="0027091A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14:paraId="459EB6F0" w14:textId="2B87105E" w:rsidR="00460939" w:rsidRDefault="0027091A" w:rsidP="0027091A">
      <w:pPr>
        <w:pStyle w:val="2"/>
        <w:spacing w:after="2"/>
        <w:ind w:right="-2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z-Latn-UZ"/>
        </w:rPr>
      </w:pPr>
      <w:r w:rsidRPr="0027091A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uz-Latn-UZ"/>
        </w:rPr>
        <w:t>Изоҳ</w:t>
      </w:r>
      <w:r w:rsidR="008C7BC7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uz-Cyrl-UZ"/>
        </w:rPr>
        <w:t>лар</w:t>
      </w:r>
      <w:bookmarkStart w:id="0" w:name="_GoBack"/>
      <w:bookmarkEnd w:id="0"/>
      <w:r w:rsidRPr="0027091A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uz-Latn-UZ"/>
        </w:rPr>
        <w:t>:</w:t>
      </w:r>
      <w:r w:rsidRPr="0027091A">
        <w:rPr>
          <w:rFonts w:ascii="Times New Roman" w:hAnsi="Times New Roman" w:cs="Times New Roman"/>
          <w:i/>
          <w:color w:val="000000" w:themeColor="text1"/>
          <w:sz w:val="24"/>
          <w:szCs w:val="24"/>
          <w:lang w:val="uz-Latn-UZ"/>
        </w:rPr>
        <w:t xml:space="preserve"> </w:t>
      </w:r>
    </w:p>
    <w:p w14:paraId="4B9C2E7C" w14:textId="5F366A73" w:rsidR="0027091A" w:rsidRPr="0027091A" w:rsidRDefault="0027091A" w:rsidP="0027091A">
      <w:pPr>
        <w:pStyle w:val="2"/>
        <w:spacing w:after="2"/>
        <w:ind w:right="-2"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z-Latn-UZ"/>
        </w:rPr>
      </w:pPr>
      <w:r w:rsidRPr="0027091A">
        <w:rPr>
          <w:rFonts w:ascii="Times New Roman" w:hAnsi="Times New Roman" w:cs="Times New Roman"/>
          <w:i/>
          <w:color w:val="000000" w:themeColor="text1"/>
          <w:sz w:val="24"/>
          <w:szCs w:val="24"/>
          <w:lang w:val="uz-Latn-UZ"/>
        </w:rPr>
        <w:t>Авиамодел</w:t>
      </w:r>
      <w:r w:rsidRPr="0027091A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uz-Latn-UZ"/>
        </w:rPr>
        <w:t xml:space="preserve"> </w:t>
      </w:r>
      <w:r w:rsidRPr="0027091A">
        <w:rPr>
          <w:rFonts w:ascii="Times New Roman" w:hAnsi="Times New Roman" w:cs="Times New Roman"/>
          <w:i/>
          <w:noProof/>
          <w:color w:val="000000" w:themeColor="text1"/>
          <w:sz w:val="24"/>
          <w:szCs w:val="24"/>
          <w:lang w:val="uz-Latn-UZ"/>
        </w:rPr>
        <w:t xml:space="preserve">спорт турининг </w:t>
      </w:r>
      <w:r w:rsidRPr="0027091A">
        <w:rPr>
          <w:rFonts w:ascii="Times New Roman" w:hAnsi="Times New Roman" w:cs="Times New Roman"/>
          <w:i/>
          <w:color w:val="000000" w:themeColor="text1"/>
          <w:sz w:val="24"/>
          <w:szCs w:val="24"/>
          <w:lang w:val="uz-Latn-UZ"/>
        </w:rPr>
        <w:t>ягона спорт таснифига кўра:</w:t>
      </w:r>
    </w:p>
    <w:p w14:paraId="41B024F6" w14:textId="77777777" w:rsidR="0027091A" w:rsidRPr="0027091A" w:rsidRDefault="0027091A" w:rsidP="002709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27091A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1D86CA03" w14:textId="77777777" w:rsidR="0027091A" w:rsidRPr="0027091A" w:rsidRDefault="0027091A" w:rsidP="002709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27091A">
        <w:rPr>
          <w:i/>
          <w:color w:val="000000" w:themeColor="text1"/>
          <w:lang w:val="uz-Latn-UZ"/>
        </w:rPr>
        <w:t>Ўзбекистон спорт устаси унвони 16 ёшдан;</w:t>
      </w:r>
    </w:p>
    <w:p w14:paraId="570083FE" w14:textId="77777777" w:rsidR="0027091A" w:rsidRPr="0027091A" w:rsidRDefault="0027091A" w:rsidP="0027091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27091A">
        <w:rPr>
          <w:bCs/>
          <w:i/>
          <w:color w:val="000000" w:themeColor="text1"/>
          <w:lang w:val="uz-Latn-UZ"/>
        </w:rPr>
        <w:t>Ўзбекистон</w:t>
      </w:r>
      <w:r w:rsidRPr="0027091A">
        <w:rPr>
          <w:i/>
          <w:color w:val="000000" w:themeColor="text1"/>
          <w:lang w:val="uz-Latn-UZ"/>
        </w:rPr>
        <w:t xml:space="preserve"> </w:t>
      </w:r>
      <w:r w:rsidRPr="0027091A">
        <w:rPr>
          <w:bCs/>
          <w:i/>
          <w:color w:val="000000" w:themeColor="text1"/>
          <w:lang w:val="uz-Latn-UZ"/>
        </w:rPr>
        <w:t>спорт усталигига номзод</w:t>
      </w:r>
      <w:r w:rsidRPr="0027091A">
        <w:rPr>
          <w:i/>
          <w:color w:val="000000" w:themeColor="text1"/>
          <w:lang w:val="uz-Latn-UZ"/>
        </w:rPr>
        <w:t xml:space="preserve"> 14 ёшдан бошлаб бошлаб берилади.</w:t>
      </w:r>
    </w:p>
    <w:p w14:paraId="7C7A9863" w14:textId="2AE37A5A" w:rsidR="0027091A" w:rsidRPr="0027091A" w:rsidRDefault="00460939" w:rsidP="0027091A">
      <w:pPr>
        <w:pStyle w:val="7"/>
        <w:spacing w:before="0" w:after="0" w:line="276" w:lineRule="auto"/>
        <w:ind w:firstLine="567"/>
        <w:jc w:val="both"/>
        <w:rPr>
          <w:i/>
          <w:color w:val="000000" w:themeColor="text1"/>
          <w:lang w:val="uz-Latn-UZ"/>
        </w:rPr>
      </w:pPr>
      <w:r>
        <w:rPr>
          <w:i/>
          <w:color w:val="000000" w:themeColor="text1"/>
          <w:lang w:val="uz-Cyrl-UZ"/>
        </w:rPr>
        <w:t xml:space="preserve">Шунингдек, </w:t>
      </w:r>
      <w:r w:rsidR="0027091A" w:rsidRPr="0027091A">
        <w:rPr>
          <w:i/>
          <w:color w:val="000000" w:themeColor="text1"/>
          <w:lang w:val="uz-Latn-UZ"/>
        </w:rPr>
        <w:t>Халқаро тоифадаги Ўзбекистон спорт устаси унвонини олишда мусобақа даражасида энг камида 6 та давлатлардан ҳар бир модел синфи бўйича камида 10 нафар иштирок этувчи спортчилар сони иборат бўлиши лозим. </w:t>
      </w:r>
    </w:p>
    <w:p w14:paraId="06351211" w14:textId="77777777" w:rsidR="0027091A" w:rsidRPr="0027091A" w:rsidRDefault="0027091A" w:rsidP="0027091A">
      <w:pPr>
        <w:spacing w:after="160" w:line="259" w:lineRule="auto"/>
        <w:rPr>
          <w:i/>
          <w:noProof/>
          <w:color w:val="000000" w:themeColor="text1"/>
          <w:lang w:val="uz-Latn-UZ"/>
        </w:rPr>
      </w:pPr>
      <w:r w:rsidRPr="0027091A">
        <w:rPr>
          <w:i/>
          <w:noProof/>
          <w:color w:val="000000" w:themeColor="text1"/>
          <w:lang w:val="uz-Latn-UZ"/>
        </w:rPr>
        <w:br w:type="page"/>
      </w:r>
    </w:p>
    <w:p w14:paraId="426CFF6F" w14:textId="77777777" w:rsidR="0027091A" w:rsidRPr="0027091A" w:rsidRDefault="0027091A" w:rsidP="00C6615A">
      <w:pPr>
        <w:spacing w:after="160" w:line="254" w:lineRule="auto"/>
        <w:ind w:firstLine="708"/>
        <w:rPr>
          <w:lang w:val="uz-Latn-UZ"/>
        </w:rPr>
      </w:pPr>
    </w:p>
    <w:sectPr w:rsidR="0027091A" w:rsidRPr="0027091A" w:rsidSect="00386433">
      <w:pgSz w:w="16838" w:h="11906" w:orient="landscape"/>
      <w:pgMar w:top="851" w:right="992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185AB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23057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B2D"/>
    <w:rsid w:val="00055494"/>
    <w:rsid w:val="00096315"/>
    <w:rsid w:val="00170FA8"/>
    <w:rsid w:val="00190DE5"/>
    <w:rsid w:val="0027091A"/>
    <w:rsid w:val="0027507C"/>
    <w:rsid w:val="0028643B"/>
    <w:rsid w:val="0033457B"/>
    <w:rsid w:val="00367781"/>
    <w:rsid w:val="00386433"/>
    <w:rsid w:val="003B5C7C"/>
    <w:rsid w:val="003D40A9"/>
    <w:rsid w:val="00447747"/>
    <w:rsid w:val="00460939"/>
    <w:rsid w:val="00531893"/>
    <w:rsid w:val="00552E38"/>
    <w:rsid w:val="0074450B"/>
    <w:rsid w:val="00762A79"/>
    <w:rsid w:val="007D09A0"/>
    <w:rsid w:val="007E6425"/>
    <w:rsid w:val="007F48E6"/>
    <w:rsid w:val="00871383"/>
    <w:rsid w:val="008B47A7"/>
    <w:rsid w:val="008C5F14"/>
    <w:rsid w:val="008C7BC7"/>
    <w:rsid w:val="008E3B2D"/>
    <w:rsid w:val="008F5344"/>
    <w:rsid w:val="00977CF6"/>
    <w:rsid w:val="00994B2F"/>
    <w:rsid w:val="009A70D0"/>
    <w:rsid w:val="00AB3B16"/>
    <w:rsid w:val="00AE030F"/>
    <w:rsid w:val="00BA77A1"/>
    <w:rsid w:val="00BC40B1"/>
    <w:rsid w:val="00C21DC0"/>
    <w:rsid w:val="00C6615A"/>
    <w:rsid w:val="00CD06B0"/>
    <w:rsid w:val="00CF6B87"/>
    <w:rsid w:val="00D446AE"/>
    <w:rsid w:val="00DD2514"/>
    <w:rsid w:val="00DD5AF0"/>
    <w:rsid w:val="00E15AC1"/>
    <w:rsid w:val="00F0471B"/>
    <w:rsid w:val="00F35FB5"/>
    <w:rsid w:val="00FB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AE43"/>
  <w15:chartTrackingRefBased/>
  <w15:docId w15:val="{2C1C2CF0-E7B2-465D-B95C-368730A5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1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9"/>
    <w:unhideWhenUsed/>
    <w:qFormat/>
    <w:rsid w:val="00DD5AF0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A7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F48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E6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552E38"/>
  </w:style>
  <w:style w:type="paragraph" w:styleId="a6">
    <w:name w:val="Body Text"/>
    <w:basedOn w:val="a"/>
    <w:link w:val="a7"/>
    <w:semiHidden/>
    <w:rsid w:val="00386433"/>
    <w:rPr>
      <w:rFonts w:eastAsia="Times New Roman"/>
      <w:szCs w:val="20"/>
    </w:rPr>
  </w:style>
  <w:style w:type="character" w:customStyle="1" w:styleId="a7">
    <w:name w:val="Основной текст Знак"/>
    <w:basedOn w:val="a0"/>
    <w:link w:val="a6"/>
    <w:semiHidden/>
    <w:rsid w:val="003864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D5A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D2514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D2514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6615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a">
    <w:name w:val="Table Grid"/>
    <w:basedOn w:val="a1"/>
    <w:uiPriority w:val="39"/>
    <w:rsid w:val="00C66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2025-04-04T13:04:00Z</cp:lastPrinted>
  <dcterms:created xsi:type="dcterms:W3CDTF">2025-04-29T04:31:00Z</dcterms:created>
  <dcterms:modified xsi:type="dcterms:W3CDTF">2025-05-08T14:06:00Z</dcterms:modified>
</cp:coreProperties>
</file>